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11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703"/>
      </w:tblGrid>
      <w:tr w:rsidR="00E71738" w:rsidRPr="00204D94" w:rsidTr="00E71738">
        <w:trPr>
          <w:cantSplit/>
          <w:trHeight w:hRule="exact" w:val="203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71738" w:rsidRPr="00204D94" w:rsidRDefault="00E71738" w:rsidP="00E71738">
            <w:pPr>
              <w:pStyle w:val="Kopfzeile"/>
              <w:tabs>
                <w:tab w:val="left" w:pos="708"/>
              </w:tabs>
              <w:rPr>
                <w:lang w:val="it-CH"/>
              </w:rPr>
            </w:pPr>
            <w:bookmarkStart w:id="0" w:name="BkmStart"/>
            <w:bookmarkEnd w:id="0"/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71738" w:rsidRPr="00204D94" w:rsidRDefault="00E71738" w:rsidP="00E71738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  <w:rPr>
                <w:lang w:val="it-CH"/>
              </w:rPr>
            </w:pPr>
            <w:r w:rsidRPr="00204D94">
              <w:rPr>
                <w:lang w:val="it-IT"/>
              </w:rPr>
              <w:t>Siamo soci UPSA</w:t>
            </w:r>
          </w:p>
          <w:p w:rsidR="00E71738" w:rsidRPr="00204D94" w:rsidRDefault="00E71738" w:rsidP="00E71738">
            <w:pPr>
              <w:pStyle w:val="Kopfzeile"/>
              <w:tabs>
                <w:tab w:val="clear" w:pos="4536"/>
                <w:tab w:val="clear" w:pos="9072"/>
              </w:tabs>
              <w:spacing w:after="120" w:line="240" w:lineRule="auto"/>
              <w:jc w:val="both"/>
              <w:rPr>
                <w:u w:val="single"/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9D64E" wp14:editId="064F4F9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37465</wp:posOffset>
                      </wp:positionV>
                      <wp:extent cx="118745" cy="107950"/>
                      <wp:effectExtent l="9525" t="13970" r="14605" b="1143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260D6" id="Rechteck 9" o:spid="_x0000_s1026" style="position:absolute;margin-left:6.8pt;margin-top:2.95pt;width:9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" strokeweight="1pt"/>
                  </w:pict>
                </mc:Fallback>
              </mc:AlternateContent>
            </w:r>
            <w:r w:rsidRPr="00204D94">
              <w:rPr>
                <w:lang w:val="it-CH"/>
              </w:rPr>
              <w:tab/>
            </w:r>
            <w:r w:rsidRPr="00204D94">
              <w:rPr>
                <w:lang w:val="it-IT"/>
              </w:rPr>
              <w:t>Sì, numero di soci:</w:t>
            </w:r>
            <w:r w:rsidRPr="00204D94">
              <w:rPr>
                <w:u w:val="single"/>
                <w:lang w:val="it-CH"/>
              </w:rPr>
              <w:tab/>
            </w:r>
            <w:r w:rsidRPr="00204D94">
              <w:rPr>
                <w:u w:val="single"/>
                <w:lang w:val="it-CH"/>
              </w:rPr>
              <w:tab/>
            </w:r>
          </w:p>
          <w:p w:rsidR="00E71738" w:rsidRPr="00204D94" w:rsidRDefault="00E71738" w:rsidP="00E71738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both"/>
              <w:rPr>
                <w:lang w:val="it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AD4B38" wp14:editId="322B646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5080</wp:posOffset>
                      </wp:positionV>
                      <wp:extent cx="118745" cy="107950"/>
                      <wp:effectExtent l="11430" t="8890" r="12700" b="698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EB50E" id="Rechteck 8" o:spid="_x0000_s1026" style="position:absolute;margin-left:6.95pt;margin-top:.4pt;width:9.3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KCIAIAADs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" strokeweight="1pt"/>
                  </w:pict>
                </mc:Fallback>
              </mc:AlternateContent>
            </w:r>
            <w:r w:rsidRPr="00204D94">
              <w:rPr>
                <w:lang w:val="it-CH"/>
              </w:rPr>
              <w:tab/>
            </w:r>
            <w:r w:rsidRPr="00204D94">
              <w:rPr>
                <w:lang w:val="it-IT"/>
              </w:rPr>
              <w:t>NO</w:t>
            </w:r>
          </w:p>
        </w:tc>
      </w:tr>
    </w:tbl>
    <w:p w:rsidR="004F6966" w:rsidRPr="00204D94" w:rsidRDefault="004F6966" w:rsidP="004F6966">
      <w:pPr>
        <w:pStyle w:val="Gruss"/>
        <w:keepNext w:val="0"/>
        <w:keepLines w:val="0"/>
        <w:rPr>
          <w:b/>
          <w:lang w:val="it-CH"/>
        </w:rPr>
      </w:pPr>
      <w:r w:rsidRPr="00204D94">
        <w:rPr>
          <w:b/>
          <w:lang w:val="it-IT"/>
        </w:rPr>
        <w:t>Dichiarazione per il fondo professionale UPSA in cui è stato conferito il carattere obbligatorio generale conformemente all'art. 60 della legge sulla formazione professionale (RS 412.10)</w:t>
      </w:r>
    </w:p>
    <w:p w:rsidR="004F6966" w:rsidRPr="00204D94" w:rsidRDefault="004F6966" w:rsidP="004F6966">
      <w:pPr>
        <w:pStyle w:val="Gruss"/>
        <w:keepNext w:val="0"/>
        <w:keepLines w:val="0"/>
        <w:jc w:val="both"/>
        <w:rPr>
          <w:lang w:val="it-CH"/>
        </w:rPr>
      </w:pPr>
    </w:p>
    <w:p w:rsidR="004F6966" w:rsidRPr="00204D94" w:rsidRDefault="004F6966" w:rsidP="004F6966">
      <w:pPr>
        <w:pStyle w:val="Gruss"/>
        <w:keepNext w:val="0"/>
        <w:keepLines w:val="0"/>
        <w:rPr>
          <w:lang w:val="it-IT"/>
        </w:rPr>
      </w:pPr>
      <w:r w:rsidRPr="00204D94">
        <w:rPr>
          <w:lang w:val="it-IT"/>
        </w:rPr>
        <w:t>Tutte le aziende o parti di aziende sono subordinate al decreto del Consiglio federale sul conferimento del carattere obbligatorio generale del fondo professionale UPSA del</w:t>
      </w:r>
    </w:p>
    <w:p w:rsidR="004F6966" w:rsidRPr="00204D94" w:rsidRDefault="004F6966" w:rsidP="004F6966">
      <w:pPr>
        <w:pStyle w:val="Gruss"/>
        <w:keepNext w:val="0"/>
        <w:keepLines w:val="0"/>
        <w:rPr>
          <w:lang w:val="it-CH"/>
        </w:rPr>
      </w:pPr>
      <w:r w:rsidRPr="00204D94">
        <w:rPr>
          <w:lang w:val="it-IT"/>
        </w:rPr>
        <w:t>22 settembre 2011 (conformemente all'art. 4 del regolamento del fondo professionale dell'UPSA).</w:t>
      </w:r>
    </w:p>
    <w:p w:rsidR="004F6966" w:rsidRPr="00204D94" w:rsidRDefault="004F6966" w:rsidP="004F6966">
      <w:pPr>
        <w:pStyle w:val="Gruss"/>
        <w:keepNext w:val="0"/>
        <w:keepLines w:val="0"/>
        <w:jc w:val="both"/>
        <w:rPr>
          <w:lang w:val="it-CH"/>
        </w:rPr>
      </w:pPr>
    </w:p>
    <w:p w:rsidR="004F6966" w:rsidRPr="00204D94" w:rsidRDefault="004F6966" w:rsidP="004F6966">
      <w:pPr>
        <w:pStyle w:val="Gruss"/>
        <w:keepNext w:val="0"/>
        <w:keepLines w:val="0"/>
        <w:jc w:val="both"/>
        <w:outlineLvl w:val="0"/>
        <w:rPr>
          <w:b/>
          <w:lang w:val="it-CH"/>
        </w:rPr>
      </w:pPr>
      <w:r w:rsidRPr="00204D94">
        <w:rPr>
          <w:b/>
          <w:lang w:val="it-IT"/>
        </w:rPr>
        <w:t>Spiegazione</w:t>
      </w:r>
    </w:p>
    <w:p w:rsidR="004F6966" w:rsidRPr="00204D94" w:rsidRDefault="004F6966" w:rsidP="004F6966">
      <w:pPr>
        <w:pStyle w:val="Gruss"/>
        <w:keepNext w:val="0"/>
        <w:keepLines w:val="0"/>
        <w:jc w:val="both"/>
        <w:rPr>
          <w:b/>
          <w:lang w:val="it-CH"/>
        </w:rPr>
      </w:pPr>
    </w:p>
    <w:tbl>
      <w:tblPr>
        <w:tblW w:w="922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7"/>
        <w:gridCol w:w="609"/>
        <w:gridCol w:w="589"/>
      </w:tblGrid>
      <w:tr w:rsidR="004F6966" w:rsidRPr="00204D94" w:rsidTr="00E83FD0">
        <w:trPr>
          <w:cantSplit/>
          <w:trHeight w:hRule="exact" w:val="3211"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4F6966" w:rsidRPr="00204D94" w:rsidRDefault="004F6966" w:rsidP="00E83FD0">
            <w:pPr>
              <w:pStyle w:val="Gruss"/>
              <w:keepNext w:val="0"/>
              <w:keepLines w:val="0"/>
              <w:widowControl w:val="0"/>
              <w:jc w:val="both"/>
              <w:rPr>
                <w:lang w:val="it-CH"/>
              </w:rPr>
            </w:pPr>
            <w:r w:rsidRPr="00204D94">
              <w:rPr>
                <w:lang w:val="it-IT"/>
              </w:rPr>
              <w:t>A) La nostra azienda svolge un'attività che rientra nel limite di validità dell'art. 4 del regolamento:</w:t>
            </w:r>
          </w:p>
          <w:p w:rsidR="004F6966" w:rsidRPr="00204D94" w:rsidRDefault="004F6966" w:rsidP="00E83FD0">
            <w:pPr>
              <w:widowControl w:val="0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Art. 4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lang w:val="it-IT"/>
              </w:rPr>
              <w:t>Limiti di validità aziendali</w:t>
            </w:r>
          </w:p>
          <w:p w:rsidR="004F6966" w:rsidRPr="00204D94" w:rsidRDefault="004F6966" w:rsidP="00E83FD0">
            <w:pPr>
              <w:widowControl w:val="0"/>
              <w:spacing w:line="240" w:lineRule="auto"/>
              <w:jc w:val="both"/>
              <w:rPr>
                <w:sz w:val="14"/>
                <w:lang w:val="it-CH"/>
              </w:rPr>
            </w:pPr>
            <w:r w:rsidRPr="00204D94">
              <w:rPr>
                <w:sz w:val="14"/>
                <w:vertAlign w:val="superscript"/>
                <w:lang w:val="it-IT"/>
              </w:rPr>
              <w:t>1</w:t>
            </w:r>
            <w:r w:rsidRPr="00204D94">
              <w:rPr>
                <w:sz w:val="14"/>
                <w:lang w:val="it-IT"/>
              </w:rPr>
              <w:t xml:space="preserve"> Il fondo vale per tutte le aziende o parti di aziende che indipendentemente dalla loro forma giuridica:</w:t>
            </w:r>
          </w:p>
          <w:p w:rsidR="004F6966" w:rsidRPr="00204D94" w:rsidRDefault="004F6966" w:rsidP="00E83FD0">
            <w:pPr>
              <w:widowControl w:val="0"/>
              <w:spacing w:before="60" w:line="240" w:lineRule="auto"/>
              <w:ind w:left="748" w:hanging="374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a.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lang w:val="it-IT"/>
              </w:rPr>
              <w:t>gestiscono un'attività di commercio di veicoli con almeno 3 ruote e/o dei relativi ricambi e/o accessori;</w:t>
            </w:r>
          </w:p>
          <w:p w:rsidR="004F6966" w:rsidRPr="00204D94" w:rsidRDefault="004F6966" w:rsidP="00E83FD0">
            <w:pPr>
              <w:widowControl w:val="0"/>
              <w:spacing w:line="240" w:lineRule="auto"/>
              <w:ind w:left="748" w:hanging="374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b.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lang w:val="it-IT"/>
              </w:rPr>
              <w:t>si occupano della manutenzione e/o riparazione di veicoli con almeno 3 ruote;</w:t>
            </w:r>
          </w:p>
          <w:p w:rsidR="004F6966" w:rsidRPr="00204D94" w:rsidRDefault="004F6966" w:rsidP="00E83FD0">
            <w:pPr>
              <w:widowControl w:val="0"/>
              <w:spacing w:line="240" w:lineRule="auto"/>
              <w:ind w:left="748" w:hanging="374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c.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lang w:val="it-IT"/>
              </w:rPr>
              <w:t>svolgono interventi sui componenti elettrici e/o elettronici nel settore dell'automobile;</w:t>
            </w:r>
          </w:p>
          <w:p w:rsidR="004F6966" w:rsidRPr="00204D94" w:rsidRDefault="004F6966" w:rsidP="00E83FD0">
            <w:pPr>
              <w:widowControl w:val="0"/>
              <w:spacing w:after="120" w:line="240" w:lineRule="auto"/>
              <w:ind w:left="734" w:hanging="360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d.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szCs w:val="14"/>
                <w:lang w:val="it-CH"/>
              </w:rPr>
              <w:t>eseguono esami singoli o successivi in conformità agli artt. 29-35 dell'ordinanza del 19 giugno 1995 sui requisiti tecnici di veicoli con almeno 3 ruote.</w:t>
            </w:r>
          </w:p>
          <w:p w:rsidR="004F6966" w:rsidRPr="00204D94" w:rsidRDefault="004F6966" w:rsidP="00E83FD0">
            <w:pPr>
              <w:widowControl w:val="0"/>
              <w:spacing w:after="120" w:line="240" w:lineRule="auto"/>
              <w:jc w:val="both"/>
              <w:rPr>
                <w:sz w:val="14"/>
                <w:lang w:val="it-CH"/>
              </w:rPr>
            </w:pPr>
          </w:p>
          <w:p w:rsidR="004F6966" w:rsidRPr="00204D94" w:rsidRDefault="004F6966" w:rsidP="00E83FD0">
            <w:pPr>
              <w:pStyle w:val="Gruss"/>
              <w:keepNext w:val="0"/>
              <w:keepLines w:val="0"/>
              <w:widowControl w:val="0"/>
              <w:jc w:val="both"/>
              <w:rPr>
                <w:lang w:val="it-CH"/>
              </w:rPr>
            </w:pPr>
            <w:r w:rsidRPr="00204D94">
              <w:rPr>
                <w:b/>
                <w:lang w:val="it-IT"/>
              </w:rPr>
              <w:t>*Se la risposta è NO, vi preghiamo di allegare la motivazione!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4F6966" w:rsidRPr="00204D94" w:rsidRDefault="004F6966" w:rsidP="00E83FD0">
            <w:pPr>
              <w:widowControl w:val="0"/>
              <w:jc w:val="center"/>
              <w:rPr>
                <w:b/>
                <w:lang w:val="en-US"/>
              </w:rPr>
            </w:pPr>
            <w:r w:rsidRPr="00204D94">
              <w:rPr>
                <w:b/>
                <w:noProof/>
                <w:lang w:val="en-US"/>
              </w:rPr>
              <w:t>Sì</w:t>
            </w:r>
          </w:p>
          <w:p w:rsidR="004F6966" w:rsidRPr="00204D94" w:rsidRDefault="004F6966" w:rsidP="00E83FD0">
            <w:pPr>
              <w:widowControl w:val="0"/>
              <w:jc w:val="both"/>
              <w:rPr>
                <w:lang w:val="en-US"/>
              </w:rPr>
            </w:pPr>
            <w:r>
              <w:rPr>
                <w:noProof/>
                <w:snapToGrid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1FCFC1" wp14:editId="7071FC06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36195</wp:posOffset>
                      </wp:positionV>
                      <wp:extent cx="118745" cy="107950"/>
                      <wp:effectExtent l="13335" t="8890" r="10795" b="698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BD7BE" id="Rechteck 7" o:spid="_x0000_s1026" style="position:absolute;margin-left:11.1pt;margin-top:2.85pt;width:9.3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jvIQIAADsEAAAOAAAAZHJzL2Uyb0RvYy54bWysU1Fv0zAQfkfiP1h+p0mqlm5R02nqKEIa&#10;MDH4Aa7jJNYcnzm7Tcuv5+x0pQ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" strokeweight="1pt"/>
                  </w:pict>
                </mc:Fallback>
              </mc:AlternateContent>
            </w:r>
          </w:p>
          <w:p w:rsidR="004F6966" w:rsidRPr="00204D94" w:rsidRDefault="004F6966" w:rsidP="00E83FD0">
            <w:pPr>
              <w:widowControl w:val="0"/>
              <w:jc w:val="both"/>
              <w:rPr>
                <w:lang w:val="en-US"/>
              </w:rPr>
            </w:pPr>
            <w:r>
              <w:rPr>
                <w:noProof/>
                <w:snapToGrid/>
                <w:lang w:eastAsia="de-CH"/>
              </w:rPr>
              <mc:AlternateContent>
                <mc:Choice Requires="wpc">
                  <w:drawing>
                    <wp:inline distT="0" distB="0" distL="0" distR="0" wp14:anchorId="5FDE5502" wp14:editId="6F701E0B">
                      <wp:extent cx="356235" cy="161290"/>
                      <wp:effectExtent l="0" t="4445" r="0" b="0"/>
                      <wp:docPr id="4" name="Zeichenbereich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8B5BBB" id="Zeichenbereich 4" o:spid="_x0000_s1026" editas="canvas" style="width:28.05pt;height:12.7pt;mso-position-horizontal-relative:char;mso-position-vertical-relative:line" coordsize="35623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08wrHcAAAAAwEAAA8AAABkcnMv&#10;ZG93bnJldi54bWxMj1FLwzAUhd8F/0O4A19kSzvXMrqmQwRBhD24Kewxba5NXXJTmnSr/964F325&#10;cDiHc75bbidr2BkH3zkSkC4SYEiNUx21At4Pz/M1MB8kKWkcoYBv9LCtbm9KWSh3oTc870PLYgn5&#10;QgrQIfQF577RaKVfuB4pep9usDJEObRcDfISy63hyyTJuZUdxQUte3zS2Jz2oxXw2uT3X2k9Hu16&#10;96EfMnN8CYeVEHez6XEDLOAU/sLwix/RoYpMtRtJeWYExEfC9UYvy1NgtYBltgJelfw/e/U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TzCsd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6235;height:16129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4F6966" w:rsidRPr="00204D94" w:rsidRDefault="004F6966" w:rsidP="00E83FD0">
            <w:pPr>
              <w:widowControl w:val="0"/>
              <w:jc w:val="center"/>
              <w:rPr>
                <w:b/>
                <w:lang w:val="en-US"/>
              </w:rPr>
            </w:pPr>
            <w:r w:rsidRPr="00204D94">
              <w:rPr>
                <w:b/>
                <w:noProof/>
                <w:lang w:val="en-US"/>
              </w:rPr>
              <w:t>No*</w:t>
            </w:r>
          </w:p>
          <w:p w:rsidR="004F6966" w:rsidRPr="00204D94" w:rsidRDefault="004F6966" w:rsidP="00E83FD0">
            <w:pPr>
              <w:widowControl w:val="0"/>
              <w:jc w:val="both"/>
              <w:rPr>
                <w:lang w:val="en-US"/>
              </w:rPr>
            </w:pPr>
            <w:r>
              <w:rPr>
                <w:noProof/>
                <w:snapToGrid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D708D" wp14:editId="3F13A1E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38100</wp:posOffset>
                      </wp:positionV>
                      <wp:extent cx="118745" cy="107950"/>
                      <wp:effectExtent l="13970" t="10795" r="10160" b="14605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C282" id="Rechteck 3" o:spid="_x0000_s1026" style="position:absolute;margin-left:10.7pt;margin-top:3pt;width:9.3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WJIgIAADsEAAAOAAAAZHJzL2Uyb0RvYy54bWysU1Fv0zAQfkfiP1h+p0m6lnZR02nqKEIa&#10;MDH4Aa7jNNYcnzm7Tcuv5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" strokeweight="1pt"/>
                  </w:pict>
                </mc:Fallback>
              </mc:AlternateContent>
            </w:r>
          </w:p>
          <w:p w:rsidR="004F6966" w:rsidRPr="00204D94" w:rsidRDefault="004F6966" w:rsidP="00E83FD0">
            <w:pPr>
              <w:widowControl w:val="0"/>
              <w:jc w:val="both"/>
              <w:rPr>
                <w:lang w:val="en-US"/>
              </w:rPr>
            </w:pPr>
          </w:p>
        </w:tc>
      </w:tr>
      <w:tr w:rsidR="004F6966" w:rsidRPr="00FF4020" w:rsidTr="00E83FD0">
        <w:trPr>
          <w:cantSplit/>
        </w:trPr>
        <w:tc>
          <w:tcPr>
            <w:tcW w:w="8027" w:type="dxa"/>
            <w:tcBorders>
              <w:top w:val="nil"/>
              <w:left w:val="nil"/>
              <w:bottom w:val="nil"/>
              <w:right w:val="nil"/>
            </w:tcBorders>
          </w:tcPr>
          <w:p w:rsidR="004F6966" w:rsidRPr="00204D94" w:rsidRDefault="004F6966" w:rsidP="00E83FD0">
            <w:pPr>
              <w:widowControl w:val="0"/>
              <w:spacing w:line="240" w:lineRule="auto"/>
              <w:jc w:val="both"/>
              <w:rPr>
                <w:lang w:val="it-CH"/>
              </w:rPr>
            </w:pPr>
            <w:r w:rsidRPr="00204D94">
              <w:rPr>
                <w:lang w:val="it-IT"/>
              </w:rPr>
              <w:t>B) Numero di dipendenti (incluso il proprietario) nell'azienda, che svolgono attività tipiche del settore conformemente all'art. 5 del regolamento:</w:t>
            </w:r>
          </w:p>
          <w:p w:rsidR="004F6966" w:rsidRPr="00204D94" w:rsidRDefault="004F6966" w:rsidP="00E83FD0">
            <w:pPr>
              <w:widowControl w:val="0"/>
              <w:spacing w:after="120" w:line="240" w:lineRule="auto"/>
              <w:jc w:val="both"/>
              <w:rPr>
                <w:sz w:val="16"/>
                <w:lang w:val="it-CH"/>
              </w:rPr>
            </w:pPr>
            <w:r w:rsidRPr="00204D94">
              <w:rPr>
                <w:sz w:val="16"/>
                <w:lang w:val="it-IT"/>
              </w:rPr>
              <w:t>(Escluse le persone in formazione e gli impiegati part-time, se percepiscono uno stipendio inferiore al 50%)</w:t>
            </w:r>
          </w:p>
          <w:p w:rsidR="004F6966" w:rsidRPr="00204D94" w:rsidRDefault="004F6966" w:rsidP="00E83FD0">
            <w:pPr>
              <w:widowControl w:val="0"/>
              <w:spacing w:line="240" w:lineRule="auto"/>
              <w:jc w:val="both"/>
              <w:rPr>
                <w:lang w:val="it-CH"/>
              </w:rPr>
            </w:pPr>
            <w:r w:rsidRPr="00204D94">
              <w:rPr>
                <w:sz w:val="14"/>
                <w:lang w:val="it-IT"/>
              </w:rPr>
              <w:t>Art. 5</w:t>
            </w:r>
            <w:r w:rsidRPr="00204D94">
              <w:rPr>
                <w:sz w:val="14"/>
                <w:lang w:val="it-CH"/>
              </w:rPr>
              <w:tab/>
            </w:r>
            <w:r w:rsidRPr="00204D94">
              <w:rPr>
                <w:sz w:val="14"/>
                <w:lang w:val="it-IT"/>
              </w:rPr>
              <w:t>Limiti di validità personali</w:t>
            </w:r>
          </w:p>
          <w:p w:rsidR="004F6966" w:rsidRPr="00204D94" w:rsidRDefault="004F6966" w:rsidP="00E83FD0">
            <w:pPr>
              <w:widowControl w:val="0"/>
              <w:jc w:val="both"/>
              <w:rPr>
                <w:sz w:val="14"/>
                <w:szCs w:val="14"/>
                <w:lang w:val="it-CH"/>
              </w:rPr>
            </w:pPr>
            <w:r w:rsidRPr="00204D94">
              <w:rPr>
                <w:sz w:val="14"/>
                <w:szCs w:val="14"/>
                <w:vertAlign w:val="superscript"/>
                <w:lang w:val="it-CH"/>
              </w:rPr>
              <w:t>1</w:t>
            </w:r>
            <w:r w:rsidRPr="00204D94">
              <w:rPr>
                <w:sz w:val="14"/>
                <w:szCs w:val="14"/>
                <w:lang w:val="it-CH"/>
              </w:rPr>
              <w:t xml:space="preserve"> Il fondo vale per tutte le aziende o parti di aziende nelle quali, indipendentemente dalla loro forma giuridica, il personale svolge le attività tipiche del settore ai sensi dei seguenti esami di formazione professionale di base o superiore.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66" w:rsidRPr="00204D94" w:rsidRDefault="004F6966" w:rsidP="00E83FD0">
            <w:pPr>
              <w:widowControl w:val="0"/>
              <w:jc w:val="both"/>
              <w:rPr>
                <w:b/>
                <w:lang w:val="it-CH"/>
              </w:rPr>
            </w:pPr>
            <w:r>
              <w:rPr>
                <w:noProof/>
                <w:snapToGrid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37A642" wp14:editId="44F235C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40005</wp:posOffset>
                      </wp:positionV>
                      <wp:extent cx="593725" cy="322580"/>
                      <wp:effectExtent l="12065" t="10160" r="13335" b="1016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88D90" id="Rechteck 1" o:spid="_x0000_s1026" style="position:absolute;margin-left:6.5pt;margin-top:3.15pt;width:46.75pt;height:2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" strokeweight="1.5pt"/>
                  </w:pict>
                </mc:Fallback>
              </mc:AlternateContent>
            </w:r>
          </w:p>
        </w:tc>
      </w:tr>
    </w:tbl>
    <w:p w:rsidR="004F6966" w:rsidRPr="00204D94" w:rsidRDefault="004F6966" w:rsidP="004F6966">
      <w:pPr>
        <w:pStyle w:val="Gruss"/>
        <w:keepNext w:val="0"/>
        <w:keepLines w:val="0"/>
        <w:widowControl w:val="0"/>
        <w:jc w:val="both"/>
        <w:rPr>
          <w:lang w:val="it-CH"/>
        </w:rPr>
      </w:pPr>
    </w:p>
    <w:p w:rsidR="004F6966" w:rsidRPr="00204D94" w:rsidRDefault="004F6966" w:rsidP="004F6966">
      <w:pPr>
        <w:pStyle w:val="Gruss"/>
        <w:keepNext w:val="0"/>
        <w:keepLines w:val="0"/>
        <w:widowControl w:val="0"/>
        <w:jc w:val="both"/>
        <w:rPr>
          <w:lang w:val="it-CH"/>
        </w:rPr>
      </w:pPr>
      <w:r w:rsidRPr="00204D94">
        <w:rPr>
          <w:lang w:val="it-IT"/>
        </w:rPr>
        <w:t xml:space="preserve">Vi preghiamo di inviarvi il presente modulo e gli eventuali documenti giustificativi entro </w:t>
      </w:r>
      <w:r w:rsidRPr="00204D94">
        <w:rPr>
          <w:b/>
          <w:lang w:val="it-IT"/>
        </w:rPr>
        <w:t>20 giorni</w:t>
      </w:r>
      <w:r w:rsidRPr="00204D94">
        <w:rPr>
          <w:lang w:val="it-IT"/>
        </w:rPr>
        <w:t xml:space="preserve"> dal timbro postale al seguente indirizzo:</w:t>
      </w:r>
    </w:p>
    <w:p w:rsidR="004F6966" w:rsidRPr="00204D94" w:rsidRDefault="004F6966" w:rsidP="004F6966">
      <w:pPr>
        <w:pStyle w:val="Gruss"/>
        <w:keepNext w:val="0"/>
        <w:keepLines w:val="0"/>
        <w:widowControl w:val="0"/>
        <w:jc w:val="both"/>
        <w:rPr>
          <w:lang w:val="it-CH"/>
        </w:rPr>
      </w:pPr>
    </w:p>
    <w:p w:rsidR="004F6966" w:rsidRPr="00204D94" w:rsidRDefault="004F6966" w:rsidP="004F6966">
      <w:pPr>
        <w:pStyle w:val="Gruss"/>
        <w:keepNext w:val="0"/>
        <w:keepLines w:val="0"/>
        <w:widowControl w:val="0"/>
        <w:tabs>
          <w:tab w:val="left" w:pos="5812"/>
        </w:tabs>
        <w:spacing w:line="240" w:lineRule="auto"/>
        <w:jc w:val="both"/>
        <w:rPr>
          <w:lang w:val="it-CH"/>
        </w:rPr>
      </w:pPr>
      <w:r w:rsidRPr="00204D94">
        <w:rPr>
          <w:lang w:val="it-IT"/>
        </w:rPr>
        <w:t>Unione professionale svizzera dell'automobile</w:t>
      </w:r>
      <w:r>
        <w:rPr>
          <w:lang w:val="it-IT"/>
        </w:rPr>
        <w:t xml:space="preserve"> (UPSA)</w:t>
      </w:r>
      <w:r w:rsidRPr="00204D94">
        <w:rPr>
          <w:lang w:val="it-CH"/>
        </w:rPr>
        <w:tab/>
      </w:r>
      <w:r w:rsidRPr="00204D94">
        <w:rPr>
          <w:b/>
          <w:lang w:val="it-IT"/>
        </w:rPr>
        <w:t>Fax</w:t>
      </w:r>
      <w:r w:rsidRPr="00204D94">
        <w:rPr>
          <w:b/>
          <w:lang w:val="it-CH"/>
        </w:rPr>
        <w:tab/>
      </w:r>
      <w:r w:rsidRPr="00204D94">
        <w:rPr>
          <w:b/>
          <w:lang w:val="it-CH"/>
        </w:rPr>
        <w:tab/>
        <w:t>031 307 15 16</w:t>
      </w:r>
    </w:p>
    <w:p w:rsidR="004F6966" w:rsidRPr="006D0B5E" w:rsidRDefault="004F6966" w:rsidP="004F6966">
      <w:pPr>
        <w:pStyle w:val="Gruss"/>
        <w:keepNext w:val="0"/>
        <w:keepLines w:val="0"/>
        <w:widowControl w:val="0"/>
        <w:tabs>
          <w:tab w:val="left" w:pos="5812"/>
        </w:tabs>
        <w:spacing w:line="240" w:lineRule="auto"/>
        <w:jc w:val="both"/>
        <w:rPr>
          <w:lang w:val="it-IT"/>
        </w:rPr>
      </w:pPr>
      <w:r w:rsidRPr="00204D94">
        <w:rPr>
          <w:lang w:val="it-IT"/>
        </w:rPr>
        <w:t>Fondo a favore della formazione professionale</w:t>
      </w:r>
      <w:r w:rsidRPr="006D0B5E">
        <w:rPr>
          <w:b/>
          <w:lang w:val="it-IT"/>
        </w:rPr>
        <w:tab/>
      </w:r>
      <w:r w:rsidRPr="00204D94">
        <w:rPr>
          <w:lang w:val="it-IT"/>
        </w:rPr>
        <w:t>Telefono</w:t>
      </w:r>
      <w:r w:rsidRPr="006D0B5E">
        <w:rPr>
          <w:lang w:val="it-IT"/>
        </w:rPr>
        <w:tab/>
        <w:t>031 307 15 40</w:t>
      </w:r>
    </w:p>
    <w:p w:rsidR="004F6966" w:rsidRPr="00204D94" w:rsidRDefault="004F6966" w:rsidP="004F6966">
      <w:pPr>
        <w:pStyle w:val="Gruss"/>
        <w:keepNext w:val="0"/>
        <w:keepLines w:val="0"/>
        <w:widowControl w:val="0"/>
        <w:tabs>
          <w:tab w:val="left" w:pos="5812"/>
        </w:tabs>
        <w:spacing w:line="240" w:lineRule="auto"/>
        <w:jc w:val="both"/>
        <w:rPr>
          <w:lang w:val="it-CH"/>
        </w:rPr>
      </w:pPr>
      <w:proofErr w:type="spellStart"/>
      <w:r>
        <w:rPr>
          <w:lang w:val="it-IT"/>
        </w:rPr>
        <w:t>Wölflistrasse</w:t>
      </w:r>
      <w:proofErr w:type="spellEnd"/>
      <w:r w:rsidRPr="00204D94">
        <w:rPr>
          <w:lang w:val="it-IT"/>
        </w:rPr>
        <w:t xml:space="preserve"> </w:t>
      </w:r>
      <w:r>
        <w:rPr>
          <w:lang w:val="it-IT"/>
        </w:rPr>
        <w:t>5</w:t>
      </w:r>
      <w:r w:rsidRPr="00204D94">
        <w:rPr>
          <w:lang w:val="it-CH"/>
        </w:rPr>
        <w:tab/>
      </w:r>
      <w:r w:rsidRPr="00204D94">
        <w:rPr>
          <w:lang w:val="it-IT"/>
        </w:rPr>
        <w:t>e-mail</w:t>
      </w:r>
      <w:r w:rsidRPr="00204D94">
        <w:rPr>
          <w:lang w:val="it-CH"/>
        </w:rPr>
        <w:tab/>
      </w:r>
      <w:r w:rsidR="000E2A4C">
        <w:rPr>
          <w:lang w:val="it-CH"/>
        </w:rPr>
        <w:t>info@</w:t>
      </w:r>
      <w:r w:rsidR="000E2A4C">
        <w:rPr>
          <w:lang w:val="it-IT"/>
        </w:rPr>
        <w:t>bbf-</w:t>
      </w:r>
      <w:r w:rsidRPr="00204D94">
        <w:rPr>
          <w:lang w:val="it-IT"/>
        </w:rPr>
        <w:t>agvs.ch</w:t>
      </w:r>
    </w:p>
    <w:p w:rsidR="004F6966" w:rsidRDefault="004F6966" w:rsidP="004F6966">
      <w:pPr>
        <w:pStyle w:val="Gruss"/>
        <w:keepNext w:val="0"/>
        <w:keepLines w:val="0"/>
        <w:widowControl w:val="0"/>
        <w:tabs>
          <w:tab w:val="left" w:pos="5812"/>
        </w:tabs>
        <w:jc w:val="both"/>
        <w:rPr>
          <w:lang w:val="it-IT"/>
        </w:rPr>
      </w:pPr>
      <w:r w:rsidRPr="00204D94">
        <w:rPr>
          <w:lang w:val="it-IT"/>
        </w:rPr>
        <w:t>300</w:t>
      </w:r>
      <w:r w:rsidR="00FF4020">
        <w:rPr>
          <w:lang w:val="it-IT"/>
        </w:rPr>
        <w:t>6</w:t>
      </w:r>
      <w:bookmarkStart w:id="1" w:name="_GoBack"/>
      <w:bookmarkEnd w:id="1"/>
      <w:r w:rsidRPr="00204D94">
        <w:rPr>
          <w:lang w:val="it-IT"/>
        </w:rPr>
        <w:t xml:space="preserve"> Berna</w:t>
      </w:r>
    </w:p>
    <w:p w:rsidR="00E71738" w:rsidRDefault="00E71738" w:rsidP="004F6966">
      <w:pPr>
        <w:pStyle w:val="Gruss"/>
        <w:keepNext w:val="0"/>
        <w:keepLines w:val="0"/>
        <w:widowControl w:val="0"/>
        <w:tabs>
          <w:tab w:val="left" w:pos="5812"/>
        </w:tabs>
        <w:jc w:val="both"/>
        <w:rPr>
          <w:lang w:val="it-IT"/>
        </w:rPr>
      </w:pPr>
    </w:p>
    <w:p w:rsidR="00E71738" w:rsidRPr="00E71738" w:rsidRDefault="00EC1EE5" w:rsidP="00EC1EE5">
      <w:pPr>
        <w:ind w:firstLine="708"/>
        <w:jc w:val="both"/>
        <w:rPr>
          <w:lang w:val="fr-CH"/>
        </w:rPr>
      </w:pPr>
      <w:r>
        <w:rPr>
          <w:noProof/>
          <w:snapToGrid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3FE00" wp14:editId="6E33E910">
                <wp:simplePos x="0" y="0"/>
                <wp:positionH relativeFrom="column">
                  <wp:posOffset>-635</wp:posOffset>
                </wp:positionH>
                <wp:positionV relativeFrom="paragraph">
                  <wp:posOffset>8255</wp:posOffset>
                </wp:positionV>
                <wp:extent cx="137795" cy="111125"/>
                <wp:effectExtent l="0" t="0" r="14605" b="2222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79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DE3" id="Rechteck 2" o:spid="_x0000_s1026" style="position:absolute;margin-left:-.05pt;margin-top:.65pt;width:10.85pt;height: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" strokeweight="1pt"/>
            </w:pict>
          </mc:Fallback>
        </mc:AlternateContent>
      </w:r>
      <w:proofErr w:type="spellStart"/>
      <w:r w:rsidR="00E71738" w:rsidRPr="00E71738">
        <w:rPr>
          <w:lang w:val="fr-CH"/>
        </w:rPr>
        <w:t>Desidero</w:t>
      </w:r>
      <w:proofErr w:type="spellEnd"/>
      <w:r w:rsidR="00E71738" w:rsidRPr="00E71738">
        <w:rPr>
          <w:lang w:val="fr-CH"/>
        </w:rPr>
        <w:t xml:space="preserve"> </w:t>
      </w:r>
      <w:proofErr w:type="spellStart"/>
      <w:r w:rsidR="00E71738" w:rsidRPr="00E71738">
        <w:rPr>
          <w:lang w:val="fr-CH"/>
        </w:rPr>
        <w:t>ricevere</w:t>
      </w:r>
      <w:proofErr w:type="spellEnd"/>
      <w:r w:rsidR="00E71738" w:rsidRPr="00E71738">
        <w:rPr>
          <w:lang w:val="fr-CH"/>
        </w:rPr>
        <w:t xml:space="preserve"> le </w:t>
      </w:r>
      <w:proofErr w:type="spellStart"/>
      <w:r w:rsidR="00E71738" w:rsidRPr="00E71738">
        <w:rPr>
          <w:lang w:val="fr-CH"/>
        </w:rPr>
        <w:t>fatture</w:t>
      </w:r>
      <w:proofErr w:type="spellEnd"/>
      <w:r w:rsidR="00E71738" w:rsidRPr="00E71738">
        <w:rPr>
          <w:lang w:val="fr-CH"/>
        </w:rPr>
        <w:t xml:space="preserve"> di </w:t>
      </w:r>
      <w:proofErr w:type="spellStart"/>
      <w:r w:rsidR="00E71738" w:rsidRPr="00E71738">
        <w:rPr>
          <w:lang w:val="fr-CH"/>
        </w:rPr>
        <w:t>riscossione</w:t>
      </w:r>
      <w:proofErr w:type="spellEnd"/>
      <w:r w:rsidR="00E71738" w:rsidRPr="00E71738">
        <w:rPr>
          <w:lang w:val="fr-CH"/>
        </w:rPr>
        <w:t xml:space="preserve"> </w:t>
      </w:r>
      <w:proofErr w:type="spellStart"/>
      <w:r w:rsidR="00E71738" w:rsidRPr="00E71738">
        <w:rPr>
          <w:lang w:val="fr-CH"/>
        </w:rPr>
        <w:t>della</w:t>
      </w:r>
      <w:proofErr w:type="spellEnd"/>
      <w:r w:rsidR="00E71738" w:rsidRPr="00E71738">
        <w:rPr>
          <w:lang w:val="fr-CH"/>
        </w:rPr>
        <w:t xml:space="preserve"> quota </w:t>
      </w:r>
      <w:proofErr w:type="spellStart"/>
      <w:r w:rsidR="00E71738" w:rsidRPr="00E71738">
        <w:rPr>
          <w:lang w:val="fr-CH"/>
        </w:rPr>
        <w:t>contributiva</w:t>
      </w:r>
      <w:proofErr w:type="spellEnd"/>
      <w:r w:rsidR="00E71738" w:rsidRPr="00E71738">
        <w:rPr>
          <w:lang w:val="fr-CH"/>
        </w:rPr>
        <w:t xml:space="preserve"> in forma </w:t>
      </w:r>
      <w:proofErr w:type="spellStart"/>
      <w:r w:rsidR="00E71738" w:rsidRPr="00E71738">
        <w:rPr>
          <w:lang w:val="fr-CH"/>
        </w:rPr>
        <w:t>elettronica</w:t>
      </w:r>
      <w:proofErr w:type="spellEnd"/>
      <w:r w:rsidR="00E71738" w:rsidRPr="00E71738">
        <w:rPr>
          <w:lang w:val="fr-CH"/>
        </w:rPr>
        <w:t>.</w:t>
      </w:r>
    </w:p>
    <w:p w:rsidR="00E71738" w:rsidRPr="00FF4020" w:rsidRDefault="00E71738" w:rsidP="00EC1EE5">
      <w:pPr>
        <w:spacing w:before="240"/>
        <w:rPr>
          <w:lang w:val="en-US"/>
        </w:rPr>
      </w:pPr>
      <w:r w:rsidRPr="00E71738">
        <w:rPr>
          <w:lang w:val="fr-CH"/>
        </w:rPr>
        <w:t> </w:t>
      </w:r>
      <w:r w:rsidR="00EC1EE5">
        <w:rPr>
          <w:lang w:val="fr-CH"/>
        </w:rPr>
        <w:t xml:space="preserve">     </w:t>
      </w:r>
      <w:r w:rsidR="00EC1EE5">
        <w:rPr>
          <w:lang w:val="fr-CH"/>
        </w:rPr>
        <w:tab/>
      </w:r>
      <w:proofErr w:type="spellStart"/>
      <w:r w:rsidRPr="00FF4020">
        <w:rPr>
          <w:lang w:val="en-US"/>
        </w:rPr>
        <w:t>Indirizzo</w:t>
      </w:r>
      <w:proofErr w:type="spellEnd"/>
      <w:r w:rsidRPr="00FF4020">
        <w:rPr>
          <w:lang w:val="en-US"/>
        </w:rPr>
        <w:t xml:space="preserve"> e-mail: ____________________________________________</w:t>
      </w:r>
    </w:p>
    <w:p w:rsidR="00E71738" w:rsidRPr="00FF4020" w:rsidRDefault="00E71738" w:rsidP="004F6966">
      <w:pPr>
        <w:pStyle w:val="Gruss"/>
        <w:keepNext w:val="0"/>
        <w:keepLines w:val="0"/>
        <w:widowControl w:val="0"/>
        <w:tabs>
          <w:tab w:val="left" w:pos="5812"/>
        </w:tabs>
        <w:jc w:val="both"/>
        <w:rPr>
          <w:lang w:val="en-US"/>
        </w:rPr>
      </w:pPr>
    </w:p>
    <w:p w:rsidR="004F6966" w:rsidRPr="00BA1598" w:rsidRDefault="004F6966" w:rsidP="004F6966">
      <w:pPr>
        <w:pStyle w:val="Gruss"/>
        <w:keepNext w:val="0"/>
        <w:keepLines w:val="0"/>
        <w:widowControl w:val="0"/>
        <w:jc w:val="both"/>
        <w:rPr>
          <w:lang w:val="it-IT"/>
        </w:rPr>
      </w:pPr>
    </w:p>
    <w:p w:rsidR="004F6966" w:rsidRPr="00BA1598" w:rsidRDefault="004F6966" w:rsidP="004F6966">
      <w:pPr>
        <w:pStyle w:val="Gruss"/>
        <w:keepNext w:val="0"/>
        <w:keepLines w:val="0"/>
        <w:widowControl w:val="0"/>
        <w:jc w:val="both"/>
        <w:rPr>
          <w:lang w:val="it-IT"/>
        </w:rPr>
      </w:pPr>
    </w:p>
    <w:p w:rsidR="004F6966" w:rsidRPr="00BA1598" w:rsidRDefault="004F6966" w:rsidP="004F6966">
      <w:pPr>
        <w:pStyle w:val="Gruss"/>
        <w:keepNext w:val="0"/>
        <w:keepLines w:val="0"/>
        <w:widowControl w:val="0"/>
        <w:tabs>
          <w:tab w:val="left" w:pos="3927"/>
        </w:tabs>
        <w:jc w:val="both"/>
        <w:rPr>
          <w:lang w:val="it-IT"/>
        </w:rPr>
      </w:pPr>
      <w:r w:rsidRPr="00204D94">
        <w:rPr>
          <w:lang w:val="it-IT"/>
        </w:rPr>
        <w:t>Luogo, data:</w:t>
      </w:r>
      <w:r w:rsidRPr="00BA1598">
        <w:rPr>
          <w:lang w:val="it-IT"/>
        </w:rPr>
        <w:t xml:space="preserve"> _____________________</w:t>
      </w:r>
      <w:r w:rsidRPr="00BA1598">
        <w:rPr>
          <w:lang w:val="it-IT"/>
        </w:rPr>
        <w:tab/>
      </w:r>
      <w:r w:rsidRPr="00204D94">
        <w:rPr>
          <w:lang w:val="it-IT"/>
        </w:rPr>
        <w:t>Timbro, firma:</w:t>
      </w:r>
      <w:r w:rsidRPr="00BA1598">
        <w:rPr>
          <w:lang w:val="it-IT"/>
        </w:rPr>
        <w:t xml:space="preserve"> ________________________</w:t>
      </w:r>
    </w:p>
    <w:p w:rsidR="00173033" w:rsidRPr="004F6966" w:rsidRDefault="00173033" w:rsidP="004F6966">
      <w:pPr>
        <w:rPr>
          <w:lang w:val="it-IT"/>
        </w:rPr>
      </w:pPr>
    </w:p>
    <w:sectPr w:rsidR="00173033" w:rsidRPr="004F6966" w:rsidSect="00E773EC">
      <w:footerReference w:type="default" r:id="rId6"/>
      <w:footerReference w:type="first" r:id="rId7"/>
      <w:pgSz w:w="11907" w:h="16840" w:code="150"/>
      <w:pgMar w:top="2892" w:right="1304" w:bottom="1418" w:left="1531" w:header="0" w:footer="272" w:gutter="0"/>
      <w:paperSrc w:first="1" w:other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966" w:rsidRDefault="004F6966">
      <w:r>
        <w:separator/>
      </w:r>
    </w:p>
  </w:endnote>
  <w:endnote w:type="continuationSeparator" w:id="0">
    <w:p w:rsidR="004F6966" w:rsidRDefault="004F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E7173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E71738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FA06A7" w:rsidP="000635E0">
    <w:pPr>
      <w:pStyle w:val="Logo"/>
    </w:pPr>
  </w:p>
  <w:p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966" w:rsidRDefault="004F6966">
      <w:r>
        <w:separator/>
      </w:r>
    </w:p>
  </w:footnote>
  <w:footnote w:type="continuationSeparator" w:id="0">
    <w:p w:rsidR="004F6966" w:rsidRDefault="004F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66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B4AD6"/>
    <w:rsid w:val="000C1713"/>
    <w:rsid w:val="000D63D8"/>
    <w:rsid w:val="000E039C"/>
    <w:rsid w:val="000E2A4C"/>
    <w:rsid w:val="001048A0"/>
    <w:rsid w:val="001274AF"/>
    <w:rsid w:val="00135851"/>
    <w:rsid w:val="001452BE"/>
    <w:rsid w:val="00173033"/>
    <w:rsid w:val="00183330"/>
    <w:rsid w:val="00183B09"/>
    <w:rsid w:val="00184B28"/>
    <w:rsid w:val="00197938"/>
    <w:rsid w:val="001C43B6"/>
    <w:rsid w:val="00202BA3"/>
    <w:rsid w:val="00203B61"/>
    <w:rsid w:val="00220F5E"/>
    <w:rsid w:val="0024787A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35D16"/>
    <w:rsid w:val="003502C9"/>
    <w:rsid w:val="003515E9"/>
    <w:rsid w:val="00367C41"/>
    <w:rsid w:val="003827F5"/>
    <w:rsid w:val="00383EAF"/>
    <w:rsid w:val="003A582F"/>
    <w:rsid w:val="003A5F7A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A5F9F"/>
    <w:rsid w:val="004B5C49"/>
    <w:rsid w:val="004D20A3"/>
    <w:rsid w:val="004E02F8"/>
    <w:rsid w:val="004F6966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230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C773E"/>
    <w:rsid w:val="009F6DC7"/>
    <w:rsid w:val="00A17AFC"/>
    <w:rsid w:val="00A31F7C"/>
    <w:rsid w:val="00A75BF3"/>
    <w:rsid w:val="00AA72D3"/>
    <w:rsid w:val="00AD0DA0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020C7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2257"/>
    <w:rsid w:val="00D953B7"/>
    <w:rsid w:val="00D9566D"/>
    <w:rsid w:val="00DA4416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1738"/>
    <w:rsid w:val="00E745B5"/>
    <w:rsid w:val="00E773EC"/>
    <w:rsid w:val="00EB5ED7"/>
    <w:rsid w:val="00EB6EAE"/>
    <w:rsid w:val="00EC0FA0"/>
    <w:rsid w:val="00EC1EE5"/>
    <w:rsid w:val="00EC47D3"/>
    <w:rsid w:val="00EC6313"/>
    <w:rsid w:val="00EC6A5A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E63C7"/>
    <w:rsid w:val="00FE69E4"/>
    <w:rsid w:val="00FF11B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1EF2D5E"/>
  <w15:docId w15:val="{57728E80-1240-4452-955A-8D7A7E8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966"/>
    <w:pPr>
      <w:spacing w:line="260" w:lineRule="exact"/>
    </w:pPr>
    <w:rPr>
      <w:rFonts w:ascii="Arial" w:eastAsia="SimSun" w:hAnsi="Arial"/>
      <w:snapToGrid w:val="0"/>
      <w:sz w:val="22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eastAsia="Times New Roman"/>
      <w:snapToGrid/>
      <w:lang w:eastAsia="de-CH"/>
    </w:r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rFonts w:eastAsia="Times New Roman"/>
      <w:snapToGrid/>
      <w:sz w:val="12"/>
      <w:lang w:eastAsia="de-CH"/>
    </w:rPr>
  </w:style>
  <w:style w:type="paragraph" w:customStyle="1" w:styleId="Betreff">
    <w:name w:val="Betreff"/>
    <w:basedOn w:val="Standard"/>
    <w:rPr>
      <w:rFonts w:eastAsia="Times New Roman"/>
      <w:b/>
      <w:bCs/>
      <w:snapToGrid/>
      <w:sz w:val="26"/>
      <w:lang w:eastAsia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eastAsia="Times New Roman"/>
      <w:snapToGrid/>
      <w:lang w:eastAsia="de-CH"/>
    </w:r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  <w:rPr>
      <w:rFonts w:eastAsia="Times New Roman"/>
      <w:snapToGrid/>
      <w:lang w:eastAsia="de-CH"/>
    </w:r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eastAsia="Times New Roman" w:hAnsi="Tahoma" w:cs="Tahoma"/>
      <w:snapToGrid/>
      <w:sz w:val="16"/>
      <w:szCs w:val="16"/>
      <w:lang w:eastAsia="de-CH"/>
    </w:rPr>
  </w:style>
  <w:style w:type="paragraph" w:customStyle="1" w:styleId="Logo">
    <w:name w:val="Logo"/>
    <w:basedOn w:val="Standard"/>
    <w:rPr>
      <w:rFonts w:eastAsia="Times New Roman"/>
      <w:snapToGrid/>
      <w:vanish/>
      <w:lang w:eastAsia="de-CH"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4F6966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nhideWhenUsed/>
    <w:rsid w:val="00E7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Brief_Bern_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Brief_Bern_D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Gabriel Bär</dc:creator>
  <cp:lastModifiedBy>Stefanie Hostettler</cp:lastModifiedBy>
  <cp:revision>7</cp:revision>
  <cp:lastPrinted>2013-12-16T13:49:00Z</cp:lastPrinted>
  <dcterms:created xsi:type="dcterms:W3CDTF">2014-07-23T06:27:00Z</dcterms:created>
  <dcterms:modified xsi:type="dcterms:W3CDTF">2020-06-17T13:36:00Z</dcterms:modified>
</cp:coreProperties>
</file>